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jc w:val="left"/>
        <w:rPr>
          <w:rFonts w:ascii="黑体" w:eastAsia="黑体"/>
        </w:rPr>
      </w:pPr>
    </w:p>
    <w:p>
      <w:pPr>
        <w:snapToGrid w:val="0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鉴定材料装订格式</w:t>
      </w:r>
    </w:p>
    <w:p>
      <w:pPr>
        <w:spacing w:before="100" w:beforeAutospacing="1" w:after="100" w:afterAutospacing="1" w:line="400" w:lineRule="exact"/>
        <w:ind w:left="480"/>
        <w:rPr>
          <w:rFonts w:ascii="黑体" w:hAnsi="黑体" w:eastAsia="黑体"/>
          <w:sz w:val="32"/>
          <w:szCs w:val="32"/>
        </w:rPr>
      </w:pPr>
    </w:p>
    <w:p>
      <w:pPr>
        <w:spacing w:before="100" w:beforeAutospacing="1" w:after="100" w:afterAutospacing="1" w:line="400" w:lineRule="exact"/>
        <w:ind w:left="480"/>
        <w:rPr>
          <w:rFonts w:ascii="黑体" w:hAnsi="黑体" w:eastAsia="黑体"/>
          <w:sz w:val="32"/>
          <w:szCs w:val="32"/>
        </w:rPr>
      </w:pPr>
    </w:p>
    <w:p>
      <w:pPr>
        <w:spacing w:before="100" w:beforeAutospacing="1" w:after="100" w:afterAutospacing="1" w:line="400" w:lineRule="exact"/>
        <w:ind w:left="480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一、封面</w:t>
      </w:r>
      <w:r>
        <w:rPr>
          <w:rFonts w:hint="eastAsia" w:ascii="宋体" w:hAnsi="宋体"/>
          <w:sz w:val="32"/>
          <w:szCs w:val="32"/>
        </w:rPr>
        <w:t>（三号宋体加粗居中）</w:t>
      </w:r>
    </w:p>
    <w:p>
      <w:pPr>
        <w:snapToGrid w:val="0"/>
        <w:jc w:val="center"/>
        <w:outlineLvl w:val="0"/>
        <w:rPr>
          <w:rFonts w:ascii="宋体" w:hAnsi="宋体"/>
          <w:b/>
        </w:rPr>
      </w:pPr>
    </w:p>
    <w:p>
      <w:pPr>
        <w:snapToGrid w:val="0"/>
        <w:jc w:val="center"/>
        <w:outlineLvl w:val="0"/>
        <w:rPr>
          <w:rFonts w:ascii="宋体" w:hAnsi="宋体"/>
          <w:b/>
        </w:rPr>
      </w:pPr>
    </w:p>
    <w:p>
      <w:pPr>
        <w:snapToGrid w:val="0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河南省农村学校应用性教育科研课题</w:t>
      </w:r>
    </w:p>
    <w:p>
      <w:pPr>
        <w:snapToGrid w:val="0"/>
        <w:jc w:val="center"/>
        <w:rPr>
          <w:rFonts w:ascii="方正小标宋简体" w:hAnsi="宋体" w:eastAsia="方正小标宋简体" w:cs="方正小标宋简体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sz w:val="44"/>
          <w:szCs w:val="44"/>
        </w:rPr>
        <w:t>成果鉴定材料</w:t>
      </w:r>
    </w:p>
    <w:p>
      <w:pPr>
        <w:spacing w:line="600" w:lineRule="exact"/>
        <w:ind w:left="880"/>
        <w:rPr>
          <w:rFonts w:ascii="宋体" w:hAnsi="宋体"/>
          <w:b/>
        </w:rPr>
      </w:pPr>
    </w:p>
    <w:p>
      <w:pPr>
        <w:spacing w:line="600" w:lineRule="exact"/>
        <w:ind w:left="880"/>
        <w:rPr>
          <w:rFonts w:ascii="宋体" w:hAnsi="宋体"/>
          <w:b/>
        </w:rPr>
      </w:pPr>
    </w:p>
    <w:p>
      <w:pPr>
        <w:spacing w:line="600" w:lineRule="exact"/>
        <w:ind w:left="880"/>
        <w:rPr>
          <w:rFonts w:ascii="宋体" w:hAnsi="宋体"/>
          <w:b/>
        </w:rPr>
      </w:pPr>
    </w:p>
    <w:p>
      <w:pPr>
        <w:spacing w:line="6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课题批准号：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</w:t>
      </w:r>
    </w:p>
    <w:p>
      <w:pPr>
        <w:spacing w:line="6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 题 名 称：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课题主持人：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>
      <w:pPr>
        <w:spacing w:line="6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所 在 单 位：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</w:t>
      </w:r>
    </w:p>
    <w:p>
      <w:pPr>
        <w:spacing w:line="6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联 系 电 话：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</w:t>
      </w:r>
    </w:p>
    <w:p>
      <w:pPr>
        <w:spacing w:line="600" w:lineRule="exact"/>
        <w:ind w:left="880"/>
        <w:rPr>
          <w:rFonts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组织鉴定单位：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河南省教育科学规划与评估院 </w:t>
      </w:r>
    </w:p>
    <w:p>
      <w:pPr>
        <w:spacing w:line="600" w:lineRule="exact"/>
        <w:ind w:left="88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报 送 日 期：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 xml:space="preserve"> 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ab/>
      </w:r>
      <w:r>
        <w:rPr>
          <w:rFonts w:hint="eastAsia" w:ascii="宋体" w:hAnsi="宋体"/>
          <w:b/>
          <w:sz w:val="32"/>
          <w:szCs w:val="32"/>
          <w:u w:val="single"/>
        </w:rPr>
        <w:t xml:space="preserve">  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spacing w:line="320" w:lineRule="exact"/>
        <w:ind w:firstLine="490"/>
        <w:rPr>
          <w:rFonts w:ascii="宋体" w:hAnsi="宋体"/>
          <w:b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二、目录（装订顺序）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1.课题立项申请书…………………………………………（）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2.课题立项通知书…………………………………………（）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3.开题报告…………………………………………………（）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4.中期报告…………………………………………………（）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5.鉴定结项申请书…………………………………………（）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6.研究报告…………………………………………………（）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7.公开发表的相关论文……………………………………（）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8.研究报告复制比检测报告………………………………（）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  <w:r>
        <w:rPr>
          <w:rFonts w:hint="eastAsia" w:ascii="仿宋_GB2312" w:hAnsi="宋体"/>
          <w:sz w:val="32"/>
          <w:szCs w:val="32"/>
        </w:rPr>
        <w:t>9.重要事项变更申请审批表………………………………（）</w:t>
      </w:r>
    </w:p>
    <w:p>
      <w:pPr>
        <w:spacing w:line="560" w:lineRule="exact"/>
        <w:ind w:firstLine="640" w:firstLineChars="200"/>
        <w:rPr>
          <w:rFonts w:ascii="仿宋_GB2312" w:hAnsi="宋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644" w:right="1531" w:bottom="1644" w:left="1361" w:header="0" w:footer="1814" w:gutter="0"/>
      <w:cols w:space="720" w:num="1"/>
      <w:docGrid w:type="linesAndChars" w:linePitch="587" w:charSpace="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94D258-CFCB-4F4B-BF0A-4DDCF6704F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C4C1A928-1AB7-48B2-860B-54B6EE866F8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7D59700-D393-41C2-BF70-B3E55588B55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  <w:rFonts w:ascii="仿宋_GB2312"/>
        <w:sz w:val="30"/>
        <w:szCs w:val="30"/>
      </w:rPr>
    </w:pPr>
    <w:r>
      <w:rPr>
        <w:rStyle w:val="15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15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15"/>
        <w:rFonts w:ascii="仿宋_GB2312"/>
        <w:sz w:val="30"/>
        <w:szCs w:val="30"/>
      </w:rPr>
      <w:t>17</w:t>
    </w:r>
    <w:r>
      <w:rPr>
        <w:rFonts w:hint="eastAsia" w:ascii="仿宋_GB2312"/>
        <w:sz w:val="30"/>
        <w:szCs w:val="30"/>
      </w:rPr>
      <w:fldChar w:fldCharType="end"/>
    </w:r>
    <w:r>
      <w:rPr>
        <w:rStyle w:val="15"/>
        <w:rFonts w:hint="eastAsia" w:ascii="仿宋_GB2312"/>
        <w:sz w:val="30"/>
        <w:szCs w:val="30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0"/>
  <w:defaultTabStop w:val="420"/>
  <w:drawingGridHorizontalSpacing w:val="150"/>
  <w:drawingGridVerticalSpacing w:val="58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ZjExMGI0YTI4Mzg0OTgzM2ZlMDFjMjM1MDljMDYifQ=="/>
    <w:docVar w:name="KGWebUrl" w:val="http://oa.jyt.henan.gov.cn:80/seeyon/officeservlet"/>
  </w:docVars>
  <w:rsids>
    <w:rsidRoot w:val="F7FE98E3"/>
    <w:rsid w:val="00017CEF"/>
    <w:rsid w:val="00042E21"/>
    <w:rsid w:val="00077DE5"/>
    <w:rsid w:val="000A33C9"/>
    <w:rsid w:val="000A623B"/>
    <w:rsid w:val="00125A2B"/>
    <w:rsid w:val="001B744C"/>
    <w:rsid w:val="001C18E6"/>
    <w:rsid w:val="00213F75"/>
    <w:rsid w:val="00267216"/>
    <w:rsid w:val="00275196"/>
    <w:rsid w:val="002D7C76"/>
    <w:rsid w:val="002E4FCC"/>
    <w:rsid w:val="002F2FA9"/>
    <w:rsid w:val="00361389"/>
    <w:rsid w:val="004040B2"/>
    <w:rsid w:val="004D1913"/>
    <w:rsid w:val="005300CC"/>
    <w:rsid w:val="005401C3"/>
    <w:rsid w:val="00541B70"/>
    <w:rsid w:val="00563804"/>
    <w:rsid w:val="006359C2"/>
    <w:rsid w:val="00684C27"/>
    <w:rsid w:val="00881DD9"/>
    <w:rsid w:val="0089790E"/>
    <w:rsid w:val="008E209F"/>
    <w:rsid w:val="00936DA3"/>
    <w:rsid w:val="009B0CED"/>
    <w:rsid w:val="00A1632A"/>
    <w:rsid w:val="00A57EE6"/>
    <w:rsid w:val="00AC7100"/>
    <w:rsid w:val="00B07034"/>
    <w:rsid w:val="00B216E9"/>
    <w:rsid w:val="00BF65EF"/>
    <w:rsid w:val="00C80C43"/>
    <w:rsid w:val="00CB35CC"/>
    <w:rsid w:val="00CB7B13"/>
    <w:rsid w:val="00D348E5"/>
    <w:rsid w:val="00D52DAB"/>
    <w:rsid w:val="00E12C5A"/>
    <w:rsid w:val="00E971E4"/>
    <w:rsid w:val="00EA46BC"/>
    <w:rsid w:val="00ED7DDD"/>
    <w:rsid w:val="00F55E93"/>
    <w:rsid w:val="00F61079"/>
    <w:rsid w:val="00F8104C"/>
    <w:rsid w:val="2C86671E"/>
    <w:rsid w:val="2F5FF7BB"/>
    <w:rsid w:val="3DB320F3"/>
    <w:rsid w:val="3E580CFB"/>
    <w:rsid w:val="51FED7AB"/>
    <w:rsid w:val="57783986"/>
    <w:rsid w:val="5BD462C2"/>
    <w:rsid w:val="6DEE6F16"/>
    <w:rsid w:val="6F2E06D0"/>
    <w:rsid w:val="757DE146"/>
    <w:rsid w:val="77F32CD9"/>
    <w:rsid w:val="7EBB98B9"/>
    <w:rsid w:val="7ECFD49F"/>
    <w:rsid w:val="7EEE9B53"/>
    <w:rsid w:val="7EFDBDD0"/>
    <w:rsid w:val="7F4EE6B3"/>
    <w:rsid w:val="7FE39711"/>
    <w:rsid w:val="7FFF3948"/>
    <w:rsid w:val="BA7B23C6"/>
    <w:rsid w:val="BDFB7FB5"/>
    <w:rsid w:val="E49F7189"/>
    <w:rsid w:val="E7FFEE5B"/>
    <w:rsid w:val="E9F71EFB"/>
    <w:rsid w:val="EDDC3D73"/>
    <w:rsid w:val="EF7F9790"/>
    <w:rsid w:val="EFF8530D"/>
    <w:rsid w:val="F7FE98E3"/>
    <w:rsid w:val="FD71CB73"/>
    <w:rsid w:val="FDBF3CCC"/>
    <w:rsid w:val="FDC7FBC8"/>
    <w:rsid w:val="FDF5065D"/>
    <w:rsid w:val="FDFD5E8D"/>
    <w:rsid w:val="FFF3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/>
      <w:b/>
      <w:bCs/>
      <w:kern w:val="0"/>
      <w:sz w:val="24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adjustRightInd w:val="0"/>
      <w:jc w:val="left"/>
      <w:textAlignment w:val="baseline"/>
    </w:pPr>
    <w:rPr>
      <w:rFonts w:eastAsia="宋体"/>
      <w:sz w:val="21"/>
      <w:szCs w:val="21"/>
    </w:r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 w:eastAsia="宋体"/>
      <w:sz w:val="21"/>
      <w:szCs w:val="20"/>
    </w:rPr>
  </w:style>
  <w:style w:type="paragraph" w:styleId="8">
    <w:name w:val="Date"/>
    <w:basedOn w:val="1"/>
    <w:next w:val="1"/>
    <w:autoRedefine/>
    <w:semiHidden/>
    <w:qFormat/>
    <w:uiPriority w:val="0"/>
    <w:pPr>
      <w:spacing w:before="100" w:beforeAutospacing="1" w:after="100" w:afterAutospacing="1"/>
      <w:ind w:left="100" w:leftChars="2500"/>
    </w:pPr>
    <w:rPr>
      <w:rFonts w:ascii="Calibri" w:hAnsi="Calibri" w:eastAsia="宋体"/>
      <w:sz w:val="21"/>
      <w:szCs w:val="24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4">
    <w:name w:val="Strong"/>
    <w:basedOn w:val="13"/>
    <w:autoRedefine/>
    <w:qFormat/>
    <w:uiPriority w:val="0"/>
    <w:rPr>
      <w:rFonts w:cs="Times New Roman"/>
      <w:b/>
    </w:rPr>
  </w:style>
  <w:style w:type="character" w:styleId="15">
    <w:name w:val="page number"/>
    <w:basedOn w:val="13"/>
    <w:autoRedefine/>
    <w:qFormat/>
    <w:uiPriority w:val="0"/>
  </w:style>
  <w:style w:type="character" w:styleId="16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7">
    <w:name w:val="16"/>
    <w:basedOn w:val="13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character" w:customStyle="1" w:styleId="18">
    <w:name w:val="15"/>
    <w:basedOn w:val="13"/>
    <w:autoRedefine/>
    <w:qFormat/>
    <w:uiPriority w:val="0"/>
    <w:rPr>
      <w:rFonts w:hint="eastAsia" w:ascii="等线" w:hAnsi="等线" w:eastAsia="等线"/>
      <w:color w:val="0563C1"/>
      <w:u w:val="single"/>
    </w:rPr>
  </w:style>
  <w:style w:type="table" w:customStyle="1" w:styleId="1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21">
    <w:name w:val="font21"/>
    <w:basedOn w:val="13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2">
    <w:name w:val="font8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UserStyle_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607</Words>
  <Characters>3460</Characters>
  <Lines>28</Lines>
  <Paragraphs>8</Paragraphs>
  <TotalTime>0</TotalTime>
  <ScaleCrop>false</ScaleCrop>
  <LinksUpToDate>false</LinksUpToDate>
  <CharactersWithSpaces>4059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2024-03-26T03:06:00Z</dcterms:created>
  <dc:creator>uos</dc:creator>
  <cp:lastModifiedBy>＿＿LUS</cp:lastModifiedBy>
  <cp:lastPrinted>2023-05-06T23:56:00Z</cp:lastPrinted>
  <dcterms:modified xsi:type="dcterms:W3CDTF">2024-03-26T03:16:39Z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6F689007487741289A0628F71805368C_12</vt:lpwstr>
  </property>
</Properties>
</file>